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B4" w:rsidRPr="004C2848" w:rsidRDefault="001E58AA" w:rsidP="00C426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84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E58AA" w:rsidRDefault="001E58AA" w:rsidP="00C426C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78AE" w:rsidRDefault="00B978AE" w:rsidP="00B978AE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Assauri, sofjan.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Produksi dan Operasi, </w:t>
      </w:r>
      <w:r>
        <w:rPr>
          <w:rFonts w:ascii="Times New Roman" w:hAnsi="Times New Roman" w:cs="Times New Roman"/>
          <w:sz w:val="24"/>
          <w:szCs w:val="24"/>
        </w:rPr>
        <w:t>Lembaga Penerbit FEUI, Jakarta.</w:t>
      </w:r>
    </w:p>
    <w:p w:rsidR="00B978AE" w:rsidRDefault="00B978AE" w:rsidP="00B978AE">
      <w:pPr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EF6B9F">
        <w:rPr>
          <w:rFonts w:ascii="Times New Roman" w:hAnsi="Times New Roman" w:cs="Times New Roman"/>
          <w:sz w:val="24"/>
          <w:szCs w:val="24"/>
        </w:rPr>
        <w:t>Astiko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6B9F">
        <w:rPr>
          <w:rFonts w:ascii="Times New Roman" w:hAnsi="Times New Roman" w:cs="Times New Roman"/>
          <w:sz w:val="24"/>
          <w:szCs w:val="24"/>
        </w:rPr>
        <w:t xml:space="preserve"> 1996, </w:t>
      </w:r>
      <w:r w:rsidRPr="00EF6B9F">
        <w:rPr>
          <w:rFonts w:ascii="Times New Roman" w:hAnsi="Times New Roman" w:cs="Times New Roman"/>
          <w:i/>
          <w:iCs/>
          <w:sz w:val="24"/>
          <w:szCs w:val="24"/>
        </w:rPr>
        <w:t>Pengantar Manajemen Perkreditan</w:t>
      </w:r>
      <w:r>
        <w:rPr>
          <w:rFonts w:ascii="Times New Roman" w:hAnsi="Times New Roman" w:cs="Times New Roman"/>
          <w:sz w:val="24"/>
          <w:szCs w:val="24"/>
        </w:rPr>
        <w:t>, Andi Offset, Yogyakarta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78AE" w:rsidRDefault="00B978AE" w:rsidP="00B978AE">
      <w:pPr>
        <w:ind w:left="540" w:hanging="54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Baramuli, J.P.J., &amp; Karamoy, Herman. 2013. Evaluasi Penerapan Sistem Informasi Akuntansi Penjualan Pada PT. Ciputra Internasional Manado. </w:t>
      </w:r>
      <w:r>
        <w:rPr>
          <w:rFonts w:ascii="Times New Roman" w:hAnsi="Times New Roman" w:cs="Times New Roman"/>
          <w:i/>
          <w:sz w:val="24"/>
          <w:szCs w:val="24"/>
        </w:rPr>
        <w:t>Jurnal Universitas Sam Ratulangi Manado.</w:t>
      </w:r>
    </w:p>
    <w:p w:rsidR="00B978AE" w:rsidRPr="005637C1" w:rsidRDefault="00B978AE" w:rsidP="00B978AE">
      <w:pPr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Daud, Rochmawati. &amp; Valeria, M.W. 2014. </w:t>
      </w:r>
      <w:r w:rsidRPr="005637C1">
        <w:rPr>
          <w:rFonts w:ascii="Times New Roman" w:hAnsi="Times New Roman" w:cs="Times New Roman"/>
          <w:sz w:val="24"/>
          <w:szCs w:val="24"/>
        </w:rPr>
        <w:t>Pengembangan Sistem Informasi Akuntansi Penjualan dan Penerimaan KasBerbasis Komputer Pada Perusahaan Kecil (studi kasus pada PT. Trust Technology)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7C1">
        <w:rPr>
          <w:rFonts w:ascii="Times New Roman" w:hAnsi="Times New Roman" w:cs="Times New Roman"/>
          <w:i/>
          <w:sz w:val="24"/>
          <w:szCs w:val="24"/>
        </w:rPr>
        <w:t>Jurnal Manajemen dan Bisnis Sriwijaya Vol.12 No.1.</w:t>
      </w:r>
    </w:p>
    <w:p w:rsidR="00B978AE" w:rsidRDefault="00B978AE" w:rsidP="00B978AE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Diana, Sari. 2013. </w:t>
      </w:r>
      <w:r w:rsidRPr="0006695F">
        <w:rPr>
          <w:rFonts w:ascii="Times New Roman" w:hAnsi="Times New Roman" w:cs="Times New Roman"/>
          <w:sz w:val="24"/>
          <w:szCs w:val="24"/>
        </w:rPr>
        <w:t>Pengaruh Sistem Pengendalian Intern Pemerintah,</w:t>
      </w:r>
      <w:r>
        <w:rPr>
          <w:rFonts w:ascii="Times New Roman" w:hAnsi="Times New Roman" w:cs="Times New Roman"/>
          <w:sz w:val="24"/>
          <w:szCs w:val="24"/>
        </w:rPr>
        <w:t xml:space="preserve"> Implementasi Standar Akuntansi Pemerintah, Penyelesaian Temuan Audit dan  Kualitas Laporan Keuangan Pemerintah Daerah Terhadap Penerapan Prinsip-prinsip Tata Kelola Pemerintah Yang Baik.</w:t>
      </w:r>
    </w:p>
    <w:p w:rsidR="00B978AE" w:rsidRPr="005227EF" w:rsidRDefault="00B978AE" w:rsidP="00B978AE">
      <w:pPr>
        <w:ind w:left="540" w:hanging="540"/>
        <w:rPr>
          <w:rStyle w:val="t"/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Gelinas., Dull. 2012. </w:t>
      </w:r>
      <w:r w:rsidRPr="00852786">
        <w:rPr>
          <w:rStyle w:val="t"/>
          <w:rFonts w:ascii="Times New Roman" w:hAnsi="Times New Roman" w:cs="Times New Roman"/>
          <w:i/>
          <w:sz w:val="24"/>
        </w:rPr>
        <w:t>Acoounting Information System</w:t>
      </w:r>
      <w:r>
        <w:rPr>
          <w:rStyle w:val="t"/>
          <w:rFonts w:ascii="Times New Roman" w:hAnsi="Times New Roman" w:cs="Times New Roman"/>
          <w:i/>
          <w:sz w:val="24"/>
        </w:rPr>
        <w:t xml:space="preserve">, </w:t>
      </w:r>
      <w:r>
        <w:rPr>
          <w:rStyle w:val="t"/>
          <w:rFonts w:ascii="Times New Roman" w:hAnsi="Times New Roman" w:cs="Times New Roman"/>
          <w:sz w:val="24"/>
        </w:rPr>
        <w:t xml:space="preserve">9th ed, </w:t>
      </w:r>
      <w:r w:rsidRPr="00852786">
        <w:rPr>
          <w:rStyle w:val="t"/>
          <w:rFonts w:ascii="Times New Roman" w:hAnsi="Times New Roman" w:cs="Times New Roman"/>
          <w:sz w:val="24"/>
        </w:rPr>
        <w:t>Cengage Learning</w:t>
      </w:r>
      <w:r>
        <w:rPr>
          <w:rStyle w:val="t"/>
          <w:rFonts w:ascii="Times New Roman" w:hAnsi="Times New Roman" w:cs="Times New Roman"/>
          <w:sz w:val="24"/>
        </w:rPr>
        <w:t>, USA</w:t>
      </w:r>
      <w:r>
        <w:rPr>
          <w:rStyle w:val="t"/>
          <w:rFonts w:ascii="Times New Roman" w:hAnsi="Times New Roman" w:cs="Times New Roman"/>
          <w:sz w:val="24"/>
          <w:lang w:val="en-US"/>
        </w:rPr>
        <w:t>.</w:t>
      </w:r>
    </w:p>
    <w:p w:rsidR="00B978AE" w:rsidRDefault="00B978AE" w:rsidP="00B978AE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3D2E97">
        <w:rPr>
          <w:rFonts w:ascii="Times New Roman" w:hAnsi="Times New Roman" w:cs="Times New Roman"/>
          <w:sz w:val="24"/>
          <w:szCs w:val="24"/>
        </w:rPr>
        <w:t xml:space="preserve">Hartono, Bambang. 2013. </w:t>
      </w:r>
      <w:r w:rsidRPr="003D2E97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Sistem</w:t>
      </w:r>
      <w:r w:rsidRPr="003D2E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2E97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Infomasi</w:t>
      </w:r>
      <w:r w:rsidRPr="003D2E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2E97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Manajemen</w:t>
      </w:r>
      <w:r w:rsidRPr="003D2E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2E97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Berbasis</w:t>
      </w:r>
      <w:r w:rsidRPr="003D2E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2E97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Komputer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2E97">
        <w:rPr>
          <w:rFonts w:ascii="Times New Roman" w:hAnsi="Times New Roman" w:cs="Times New Roman"/>
          <w:sz w:val="24"/>
          <w:szCs w:val="24"/>
        </w:rPr>
        <w:t>Rineka Cipta, Jakarta.</w:t>
      </w:r>
    </w:p>
    <w:p w:rsidR="00B978AE" w:rsidRDefault="00B978AE" w:rsidP="00B978AE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A. Hall. 2001. </w:t>
      </w:r>
      <w:r>
        <w:rPr>
          <w:rFonts w:ascii="Times New Roman" w:hAnsi="Times New Roman" w:cs="Times New Roman"/>
          <w:i/>
          <w:sz w:val="24"/>
          <w:szCs w:val="24"/>
        </w:rPr>
        <w:t xml:space="preserve">Sistem Informasi Akuntansi, </w:t>
      </w:r>
      <w:r>
        <w:rPr>
          <w:rFonts w:ascii="Times New Roman" w:hAnsi="Times New Roman" w:cs="Times New Roman"/>
          <w:sz w:val="24"/>
          <w:szCs w:val="24"/>
        </w:rPr>
        <w:t>Buku Satu, Cetakan Pertama, Salemba Empat, Jakarta.</w:t>
      </w:r>
    </w:p>
    <w:p w:rsidR="00B978AE" w:rsidRDefault="00B978AE" w:rsidP="00B978AE">
      <w:pPr>
        <w:ind w:left="540" w:hanging="54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Jogiyanto, Hartono.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Portofolio dan Analisis Investasi, </w:t>
      </w:r>
      <w:r w:rsidRPr="008E0733">
        <w:rPr>
          <w:rFonts w:ascii="Times New Roman" w:hAnsi="Times New Roman" w:cs="Times New Roman"/>
          <w:sz w:val="24"/>
        </w:rPr>
        <w:t>BPFE Yogyakarta</w:t>
      </w:r>
      <w:r>
        <w:rPr>
          <w:rFonts w:ascii="Times New Roman" w:hAnsi="Times New Roman" w:cs="Times New Roman"/>
          <w:sz w:val="24"/>
        </w:rPr>
        <w:t>, Yogyakarta.</w:t>
      </w:r>
    </w:p>
    <w:p w:rsidR="00B978AE" w:rsidRDefault="00B978AE" w:rsidP="00B978AE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Krismiadji.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Sistem Informasi Akuntansi, </w:t>
      </w:r>
      <w:r>
        <w:rPr>
          <w:rFonts w:ascii="Times New Roman" w:hAnsi="Times New Roman" w:cs="Times New Roman"/>
          <w:sz w:val="24"/>
          <w:szCs w:val="24"/>
        </w:rPr>
        <w:t>Unit Penerbit dan Percetakan Akademi Manajemen Perusahaan YKPN, Yogyakarta.</w:t>
      </w:r>
    </w:p>
    <w:p w:rsidR="00B978AE" w:rsidRDefault="00B978AE" w:rsidP="00B978AE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Laundon, Kenneth C., &amp; Laundon Jane.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Management Information Systems:Managing The Digital Firm, </w:t>
      </w:r>
      <w:r>
        <w:rPr>
          <w:rFonts w:ascii="Times New Roman" w:hAnsi="Times New Roman" w:cs="Times New Roman"/>
          <w:sz w:val="24"/>
          <w:szCs w:val="24"/>
        </w:rPr>
        <w:t>Pearson Prentice Hall, New Jersey.</w:t>
      </w:r>
    </w:p>
    <w:p w:rsidR="00B978AE" w:rsidRDefault="00B978AE" w:rsidP="00B978AE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Mulyadi. 2001. </w:t>
      </w:r>
      <w:r w:rsidRPr="00D96E8E">
        <w:rPr>
          <w:rFonts w:ascii="Times New Roman" w:hAnsi="Times New Roman" w:cs="Times New Roman"/>
          <w:i/>
          <w:sz w:val="24"/>
          <w:szCs w:val="24"/>
        </w:rPr>
        <w:t>Sistem Akuntansi,</w:t>
      </w:r>
      <w:r>
        <w:rPr>
          <w:rFonts w:ascii="Times New Roman" w:hAnsi="Times New Roman" w:cs="Times New Roman"/>
          <w:sz w:val="24"/>
          <w:szCs w:val="24"/>
        </w:rPr>
        <w:t xml:space="preserve"> Edisi Ketiga, Cetakan Ketiga, Salemba Empat, Jakarta.</w:t>
      </w:r>
    </w:p>
    <w:p w:rsidR="00B978AE" w:rsidRDefault="00B978AE" w:rsidP="00B978AE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Mulyadi.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Sistem Akuntansi, </w:t>
      </w:r>
      <w:r>
        <w:rPr>
          <w:rFonts w:ascii="Times New Roman" w:hAnsi="Times New Roman" w:cs="Times New Roman"/>
          <w:sz w:val="24"/>
          <w:szCs w:val="24"/>
        </w:rPr>
        <w:t>Salemba Empat, Jakarta.</w:t>
      </w:r>
    </w:p>
    <w:p w:rsidR="00B978AE" w:rsidRPr="00BE4B6D" w:rsidRDefault="00B978AE" w:rsidP="00B97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Mulyadi. 2013. </w:t>
      </w:r>
      <w:r w:rsidRPr="00BE4B6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Sistem Akuntansi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BE4B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Salemba Empat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</w:t>
      </w:r>
      <w:r w:rsidRPr="00BE4B6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978AE" w:rsidRDefault="00B978AE" w:rsidP="00B97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Mulyadi.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Sistem Akuntansi, </w:t>
      </w:r>
      <w:r>
        <w:rPr>
          <w:rFonts w:ascii="Times New Roman" w:hAnsi="Times New Roman" w:cs="Times New Roman"/>
          <w:sz w:val="24"/>
          <w:szCs w:val="24"/>
        </w:rPr>
        <w:t>Edisi Keempat, Salemba Empat, Jakarta.</w:t>
      </w:r>
    </w:p>
    <w:p w:rsidR="00542AA9" w:rsidRDefault="00525DB4" w:rsidP="00B978AE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Mulyanto</w:t>
      </w:r>
      <w:r w:rsidR="00042627">
        <w:rPr>
          <w:rFonts w:ascii="Times New Roman" w:hAnsi="Times New Roman" w:cs="Times New Roman"/>
          <w:sz w:val="24"/>
          <w:szCs w:val="24"/>
        </w:rPr>
        <w:t>, Agus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58AA">
        <w:rPr>
          <w:rFonts w:ascii="Times New Roman" w:hAnsi="Times New Roman" w:cs="Times New Roman"/>
          <w:sz w:val="24"/>
          <w:szCs w:val="24"/>
        </w:rPr>
        <w:t xml:space="preserve">2009. </w:t>
      </w:r>
      <w:r w:rsidR="001E58AA">
        <w:rPr>
          <w:rFonts w:ascii="Times New Roman" w:hAnsi="Times New Roman" w:cs="Times New Roman"/>
          <w:i/>
          <w:sz w:val="24"/>
          <w:szCs w:val="24"/>
        </w:rPr>
        <w:t>Sistem Informasi Konsep &amp;</w:t>
      </w:r>
      <w:r w:rsidR="001E58AA" w:rsidRPr="001E58AA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1E58AA">
        <w:rPr>
          <w:rFonts w:ascii="Times New Roman" w:hAnsi="Times New Roman" w:cs="Times New Roman"/>
          <w:i/>
          <w:sz w:val="24"/>
          <w:szCs w:val="24"/>
        </w:rPr>
        <w:t xml:space="preserve">plikasi, </w:t>
      </w:r>
      <w:r w:rsidR="001E58AA">
        <w:rPr>
          <w:rFonts w:ascii="Times New Roman" w:hAnsi="Times New Roman" w:cs="Times New Roman"/>
          <w:sz w:val="24"/>
          <w:szCs w:val="24"/>
        </w:rPr>
        <w:t>Pustaka Pelajar, Yogyakarta.</w:t>
      </w:r>
    </w:p>
    <w:p w:rsidR="00B978AE" w:rsidRDefault="00B978AE" w:rsidP="00B978AE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0C25E2">
        <w:rPr>
          <w:rFonts w:ascii="Times New Roman" w:hAnsi="Times New Roman" w:cs="Times New Roman"/>
          <w:sz w:val="24"/>
          <w:szCs w:val="24"/>
        </w:rPr>
        <w:t xml:space="preserve">Romney, </w:t>
      </w:r>
      <w:r>
        <w:rPr>
          <w:rFonts w:ascii="Times New Roman" w:hAnsi="Times New Roman" w:cs="Times New Roman"/>
          <w:sz w:val="24"/>
          <w:szCs w:val="24"/>
        </w:rPr>
        <w:t xml:space="preserve">Marshall B., Paul John Steinbart.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Accounting Information System, </w:t>
      </w:r>
      <w:r>
        <w:rPr>
          <w:rFonts w:ascii="Times New Roman" w:hAnsi="Times New Roman" w:cs="Times New Roman"/>
          <w:sz w:val="24"/>
          <w:szCs w:val="24"/>
        </w:rPr>
        <w:t>Thirteenth Edition, Pearson Educational Limited, England.</w:t>
      </w:r>
    </w:p>
    <w:p w:rsidR="00B978AE" w:rsidRPr="00B978AE" w:rsidRDefault="00B978AE" w:rsidP="00B978AE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Sumarsan, Thomas.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Perpajakan Indonesia, </w:t>
      </w:r>
      <w:r>
        <w:rPr>
          <w:rFonts w:ascii="Times New Roman" w:hAnsi="Times New Roman" w:cs="Times New Roman"/>
          <w:sz w:val="24"/>
          <w:szCs w:val="24"/>
        </w:rPr>
        <w:t>Edisi ketiga, PT Indeks Permata Puri Media, Jakarta.</w:t>
      </w:r>
    </w:p>
    <w:p w:rsidR="005227EF" w:rsidRDefault="005227EF" w:rsidP="0074543B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525DB4">
        <w:rPr>
          <w:rFonts w:ascii="Times New Roman" w:hAnsi="Times New Roman" w:cs="Times New Roman"/>
          <w:sz w:val="24"/>
          <w:szCs w:val="24"/>
        </w:rPr>
        <w:t>Susanto</w:t>
      </w:r>
      <w:r w:rsidR="0074543B">
        <w:rPr>
          <w:rFonts w:ascii="Times New Roman" w:hAnsi="Times New Roman" w:cs="Times New Roman"/>
          <w:sz w:val="24"/>
          <w:szCs w:val="24"/>
        </w:rPr>
        <w:t>, Azhar</w:t>
      </w:r>
      <w:r w:rsidRPr="00525DB4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525DB4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Sistem</w:t>
      </w:r>
      <w:r w:rsidRPr="00525DB4">
        <w:rPr>
          <w:rFonts w:ascii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nformasi</w:t>
      </w:r>
      <w:r w:rsidRPr="00525DB4"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sz w:val="24"/>
          <w:szCs w:val="24"/>
        </w:rPr>
        <w:t xml:space="preserve">kuntansi, </w:t>
      </w:r>
      <w:r w:rsidR="0074543B">
        <w:rPr>
          <w:rFonts w:ascii="Times New Roman" w:hAnsi="Times New Roman" w:cs="Times New Roman"/>
          <w:sz w:val="24"/>
          <w:szCs w:val="24"/>
        </w:rPr>
        <w:t xml:space="preserve">Cetakan Pertama, Linggar Jaya, </w:t>
      </w:r>
      <w:r>
        <w:rPr>
          <w:rFonts w:ascii="Times New Roman" w:hAnsi="Times New Roman" w:cs="Times New Roman"/>
          <w:sz w:val="24"/>
          <w:szCs w:val="24"/>
        </w:rPr>
        <w:t>Bandung.</w:t>
      </w:r>
    </w:p>
    <w:p w:rsidR="004C2848" w:rsidRDefault="004C2848" w:rsidP="004C2848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Sutabri, Tata.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Sistem Informasi, </w:t>
      </w:r>
      <w:r>
        <w:rPr>
          <w:rFonts w:ascii="Times New Roman" w:hAnsi="Times New Roman" w:cs="Times New Roman"/>
          <w:sz w:val="24"/>
          <w:szCs w:val="24"/>
        </w:rPr>
        <w:t>Andi, Yogyakarta.</w:t>
      </w:r>
    </w:p>
    <w:p w:rsidR="000B154F" w:rsidRDefault="000B1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Sutarman.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Teknologi Informasi, </w:t>
      </w:r>
      <w:r>
        <w:rPr>
          <w:rFonts w:ascii="Times New Roman" w:hAnsi="Times New Roman" w:cs="Times New Roman"/>
          <w:sz w:val="24"/>
          <w:szCs w:val="24"/>
        </w:rPr>
        <w:t>Bumi Aksara, Jakarta.</w:t>
      </w:r>
    </w:p>
    <w:p w:rsidR="008E0733" w:rsidRDefault="008E0733" w:rsidP="000F6FC6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Sutarman.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Teknologi Informasi, </w:t>
      </w:r>
      <w:r>
        <w:rPr>
          <w:rFonts w:ascii="Times New Roman" w:hAnsi="Times New Roman" w:cs="Times New Roman"/>
          <w:sz w:val="24"/>
          <w:szCs w:val="24"/>
        </w:rPr>
        <w:t>Bumi Aksara, Jakarta.</w:t>
      </w:r>
    </w:p>
    <w:p w:rsidR="005637C1" w:rsidRDefault="005637C1" w:rsidP="000F6FC6">
      <w:pPr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Umami, Riza. 2013. Sistem Akuntansi Penjualan Pada PT. Alfa Scorpii Air Tiris. </w:t>
      </w:r>
      <w:r w:rsidRPr="005637C1">
        <w:rPr>
          <w:rFonts w:ascii="Times New Roman" w:hAnsi="Times New Roman" w:cs="Times New Roman"/>
          <w:i/>
          <w:sz w:val="24"/>
          <w:szCs w:val="24"/>
        </w:rPr>
        <w:t>Universitas Islam Negeri Sultan Syarif Kasim Riau.</w:t>
      </w:r>
    </w:p>
    <w:p w:rsidR="00A738AE" w:rsidRPr="00A738AE" w:rsidRDefault="00A738AE" w:rsidP="000F6FC6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Yin, K Robert.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Studi Kasus dan Metode, </w:t>
      </w:r>
      <w:r>
        <w:rPr>
          <w:rFonts w:ascii="Times New Roman" w:hAnsi="Times New Roman" w:cs="Times New Roman"/>
          <w:sz w:val="24"/>
          <w:szCs w:val="24"/>
        </w:rPr>
        <w:t xml:space="preserve">Edisi Sembilan, Rajawali, </w:t>
      </w:r>
      <w:r w:rsidR="009B1469">
        <w:rPr>
          <w:rFonts w:ascii="Times New Roman" w:hAnsi="Times New Roman" w:cs="Times New Roman"/>
          <w:sz w:val="24"/>
          <w:szCs w:val="24"/>
        </w:rPr>
        <w:t>Jakarta.</w:t>
      </w:r>
    </w:p>
    <w:sectPr w:rsidR="00A738AE" w:rsidRPr="00A738AE" w:rsidSect="009B1469">
      <w:pgSz w:w="11906" w:h="16838" w:code="9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5DB4"/>
    <w:rsid w:val="00042627"/>
    <w:rsid w:val="0006695F"/>
    <w:rsid w:val="000B154F"/>
    <w:rsid w:val="000C25E2"/>
    <w:rsid w:val="000F6FC6"/>
    <w:rsid w:val="00103B9B"/>
    <w:rsid w:val="001523DB"/>
    <w:rsid w:val="001E58AA"/>
    <w:rsid w:val="001F2640"/>
    <w:rsid w:val="002420CB"/>
    <w:rsid w:val="003D2E97"/>
    <w:rsid w:val="00461D02"/>
    <w:rsid w:val="004C2848"/>
    <w:rsid w:val="005227EF"/>
    <w:rsid w:val="00525DB4"/>
    <w:rsid w:val="00542AA9"/>
    <w:rsid w:val="005637C1"/>
    <w:rsid w:val="00694998"/>
    <w:rsid w:val="00696FD6"/>
    <w:rsid w:val="0074543B"/>
    <w:rsid w:val="00852786"/>
    <w:rsid w:val="008E0733"/>
    <w:rsid w:val="009B1469"/>
    <w:rsid w:val="00A738AE"/>
    <w:rsid w:val="00A96238"/>
    <w:rsid w:val="00B978AE"/>
    <w:rsid w:val="00C426C0"/>
    <w:rsid w:val="00D96E8E"/>
    <w:rsid w:val="00EF6B9F"/>
    <w:rsid w:val="00F91907"/>
    <w:rsid w:val="00F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25E2"/>
    <w:rPr>
      <w:b/>
      <w:bCs/>
    </w:rPr>
  </w:style>
  <w:style w:type="character" w:customStyle="1" w:styleId="t">
    <w:name w:val="t"/>
    <w:basedOn w:val="DefaultParagraphFont"/>
    <w:rsid w:val="00852786"/>
  </w:style>
  <w:style w:type="paragraph" w:customStyle="1" w:styleId="Default">
    <w:name w:val="Default"/>
    <w:rsid w:val="00EF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jepankz</dc:creator>
  <cp:lastModifiedBy>NOTEBOOK</cp:lastModifiedBy>
  <cp:revision>5</cp:revision>
  <cp:lastPrinted>2018-05-04T13:08:00Z</cp:lastPrinted>
  <dcterms:created xsi:type="dcterms:W3CDTF">2018-04-24T11:37:00Z</dcterms:created>
  <dcterms:modified xsi:type="dcterms:W3CDTF">2018-07-24T14:19:00Z</dcterms:modified>
</cp:coreProperties>
</file>