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2" w:rsidRDefault="00002D49" w:rsidP="009C3AE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465F8C" w:rsidRDefault="00465F8C" w:rsidP="00002D4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6DFC" w:rsidRDefault="005B6DFC" w:rsidP="0008749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Akbar, Pergiawan</w:t>
      </w:r>
      <w:r w:rsidR="00087493">
        <w:rPr>
          <w:rFonts w:ascii="Times New Roman" w:hAnsi="Times New Roman" w:cs="Times New Roman"/>
          <w:sz w:val="24"/>
          <w:szCs w:val="24"/>
          <w:lang w:val="id-ID"/>
        </w:rPr>
        <w:t xml:space="preserve"> 2015</w:t>
      </w:r>
      <w:r w:rsidR="00087493">
        <w:rPr>
          <w:rFonts w:ascii="Times New Roman" w:hAnsi="Times New Roman" w:cs="Times New Roman"/>
          <w:sz w:val="24"/>
          <w:szCs w:val="24"/>
        </w:rPr>
        <w:t>.</w:t>
      </w:r>
      <w:r w:rsidR="000874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Penghitungan Harga Pokok Produksi dengan Metode </w:t>
      </w:r>
      <w:r>
        <w:rPr>
          <w:rFonts w:ascii="Times New Roman" w:hAnsi="Times New Roman" w:cs="Times New Roman"/>
          <w:i/>
          <w:iCs/>
          <w:sz w:val="24"/>
          <w:szCs w:val="24"/>
        </w:rPr>
        <w:t>Full Costing</w:t>
      </w:r>
      <w:r w:rsidR="0008749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Dasar Penentuan Harga Jual (Studi Kasus UKM Rengginang Sari</w:t>
      </w:r>
      <w:r w:rsidR="0008749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087493">
        <w:rPr>
          <w:rFonts w:ascii="Times New Roman" w:hAnsi="Times New Roman" w:cs="Times New Roman"/>
          <w:sz w:val="24"/>
          <w:szCs w:val="24"/>
        </w:rPr>
        <w:t>Ikan di Sumenep)</w:t>
      </w:r>
      <w:r w:rsidR="0008749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87493" w:rsidRPr="00087493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="00087493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93">
        <w:rPr>
          <w:rFonts w:ascii="Times New Roman" w:hAnsi="Times New Roman" w:cs="Times New Roman"/>
          <w:iCs/>
          <w:sz w:val="24"/>
          <w:szCs w:val="24"/>
        </w:rPr>
        <w:t xml:space="preserve">Universitas </w:t>
      </w:r>
      <w:r w:rsidR="0008749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Islam </w:t>
      </w:r>
      <w:r w:rsidRPr="00087493">
        <w:rPr>
          <w:rFonts w:ascii="Times New Roman" w:hAnsi="Times New Roman" w:cs="Times New Roman"/>
          <w:iCs/>
          <w:sz w:val="24"/>
          <w:szCs w:val="24"/>
        </w:rPr>
        <w:t>Negeri Maulan</w:t>
      </w:r>
      <w:r w:rsidR="00637A1A" w:rsidRPr="00087493">
        <w:rPr>
          <w:rFonts w:ascii="Times New Roman" w:hAnsi="Times New Roman" w:cs="Times New Roman"/>
          <w:iCs/>
          <w:sz w:val="24"/>
          <w:szCs w:val="24"/>
          <w:lang w:val="id-ID"/>
        </w:rPr>
        <w:t>a</w:t>
      </w:r>
      <w:r w:rsidRPr="00087493">
        <w:rPr>
          <w:rFonts w:ascii="Times New Roman" w:hAnsi="Times New Roman" w:cs="Times New Roman"/>
          <w:iCs/>
          <w:sz w:val="24"/>
          <w:szCs w:val="24"/>
        </w:rPr>
        <w:t xml:space="preserve"> Malik Ibrahim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7493">
        <w:rPr>
          <w:rFonts w:ascii="Times New Roman" w:hAnsi="Times New Roman" w:cs="Times New Roman"/>
          <w:sz w:val="24"/>
          <w:szCs w:val="24"/>
          <w:lang w:val="id-ID"/>
        </w:rPr>
        <w:t>Malang.</w:t>
      </w:r>
    </w:p>
    <w:p w:rsidR="00087493" w:rsidRDefault="00087493" w:rsidP="0008749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7493" w:rsidRDefault="00087493" w:rsidP="0008749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Arum, Lestari 2013, Evaluasi penetapan harga pokok produk roti padaukm roti saudara di Banyumanik, </w:t>
      </w:r>
      <w:r w:rsidRPr="00087493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Universitas Dian Nuswantoro, Semarang </w:t>
      </w:r>
    </w:p>
    <w:p w:rsidR="00087493" w:rsidRPr="00087493" w:rsidRDefault="00087493" w:rsidP="0008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C24E24" w:rsidRPr="00C24E24" w:rsidRDefault="00C24E24" w:rsidP="00637A1A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Aurora, Bunea Bontaş Cristina. “ The Cost of Production Under Direct Costing and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Absorption Costing – A Comparative Approach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”. Constantin Brâncuşi,</w:t>
      </w:r>
    </w:p>
    <w:p w:rsidR="00C24E24" w:rsidRDefault="00C24E24" w:rsidP="00637A1A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University of Târgu Jiu, Economy Series, </w:t>
      </w:r>
      <w:r>
        <w:rPr>
          <w:rFonts w:ascii="Times New Roman" w:hAnsi="Times New Roman" w:cs="Times New Roman"/>
          <w:sz w:val="24"/>
          <w:szCs w:val="24"/>
        </w:rPr>
        <w:t>Issue 2, ISSN 1844 – 7007, (2013):</w:t>
      </w:r>
    </w:p>
    <w:p w:rsidR="005B6DFC" w:rsidRDefault="00C24E24" w:rsidP="00637A1A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h. 123-129.</w:t>
      </w:r>
    </w:p>
    <w:p w:rsidR="005B6DFC" w:rsidRPr="005B6DFC" w:rsidRDefault="005B6DFC" w:rsidP="00637A1A">
      <w:pPr>
        <w:spacing w:line="240" w:lineRule="auto"/>
        <w:ind w:left="90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Basu Swasha dan Irawan, 2005, </w:t>
      </w:r>
      <w:r w:rsidRPr="00262BD0">
        <w:rPr>
          <w:rFonts w:ascii="Times New Roman" w:hAnsi="Times New Roman" w:cs="Times New Roman"/>
          <w:i/>
          <w:sz w:val="24"/>
          <w:szCs w:val="24"/>
          <w:lang w:val="id-ID"/>
        </w:rPr>
        <w:t>Manajemen Pemasaran Modern</w:t>
      </w:r>
      <w:r>
        <w:rPr>
          <w:rFonts w:ascii="Times New Roman" w:hAnsi="Times New Roman" w:cs="Times New Roman"/>
          <w:sz w:val="24"/>
          <w:szCs w:val="24"/>
          <w:lang w:val="id-ID"/>
        </w:rPr>
        <w:t>, Liberty, Yogyakarta.</w:t>
      </w:r>
    </w:p>
    <w:p w:rsidR="005B6DFC" w:rsidRDefault="005B6DFC" w:rsidP="00637A1A">
      <w:pPr>
        <w:spacing w:line="240" w:lineRule="auto"/>
        <w:ind w:left="90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Cater, William K and Militon F, 2002, </w:t>
      </w:r>
      <w:r w:rsidRPr="00262BD0">
        <w:rPr>
          <w:rFonts w:ascii="Times New Roman" w:hAnsi="Times New Roman" w:cs="Times New Roman"/>
          <w:i/>
          <w:sz w:val="24"/>
          <w:szCs w:val="24"/>
          <w:lang w:val="id-ID"/>
        </w:rPr>
        <w:t>Cost Accounting</w:t>
      </w:r>
      <w:r>
        <w:rPr>
          <w:rFonts w:ascii="Times New Roman" w:hAnsi="Times New Roman" w:cs="Times New Roman"/>
          <w:sz w:val="24"/>
          <w:szCs w:val="24"/>
          <w:lang w:val="id-ID"/>
        </w:rPr>
        <w:t>, Buku 1, Edisi 13, Alih Bahasa : Krista, Salemba Empat, Jakarta.</w:t>
      </w:r>
    </w:p>
    <w:p w:rsidR="005B6DFC" w:rsidRDefault="005B6DFC" w:rsidP="00637A1A">
      <w:pPr>
        <w:spacing w:line="240" w:lineRule="auto"/>
        <w:ind w:left="90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Garrison, Ray H dan Erick W Nooren, 2000</w:t>
      </w:r>
      <w:r w:rsidRPr="00262BD0">
        <w:rPr>
          <w:rFonts w:ascii="Times New Roman" w:hAnsi="Times New Roman" w:cs="Times New Roman"/>
          <w:i/>
          <w:sz w:val="24"/>
          <w:szCs w:val="24"/>
          <w:lang w:val="id-ID"/>
        </w:rPr>
        <w:t>, Akutansi Manajerial</w:t>
      </w:r>
      <w:r>
        <w:rPr>
          <w:rFonts w:ascii="Times New Roman" w:hAnsi="Times New Roman" w:cs="Times New Roman"/>
          <w:sz w:val="24"/>
          <w:szCs w:val="24"/>
          <w:lang w:val="id-ID"/>
        </w:rPr>
        <w:t>, diterjemahkan oleh A. Totok Budi Santoso, jilid 2, Salemba Empat, Jakarta.</w:t>
      </w:r>
    </w:p>
    <w:p w:rsidR="00465F8C" w:rsidRDefault="00465F8C" w:rsidP="00637A1A">
      <w:pPr>
        <w:spacing w:line="240" w:lineRule="auto"/>
        <w:ind w:left="90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F8C">
        <w:rPr>
          <w:rFonts w:ascii="Times New Roman" w:hAnsi="Times New Roman" w:cs="Times New Roman"/>
          <w:sz w:val="24"/>
          <w:szCs w:val="24"/>
        </w:rPr>
        <w:t>Ikatan Akuntan Indonesia (IAI). 2009. Standar Akuntansi Keuangan Entitas Tanpa Akuntabilitas publik ( SAK ETAP). Jakarta : Dewan Standar Akuntansi Keuangan Ikatan Akuntan Indonesia</w:t>
      </w:r>
    </w:p>
    <w:p w:rsidR="00C24E24" w:rsidRDefault="00C24E24" w:rsidP="00C24E24">
      <w:pPr>
        <w:autoSpaceDE w:val="0"/>
        <w:autoSpaceDN w:val="0"/>
        <w:adjustRightInd w:val="0"/>
        <w:spacing w:after="0" w:line="240" w:lineRule="auto"/>
        <w:ind w:left="90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Kristanti,Ika Neni.”Analisis Penetapan Harga Jual dengan Metode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Cost Plus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Tingkat Pengembalian Atas Modal Yang Digunakan Pada Toko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Mebel Lestari Pejagoan” 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Jurnal Fokus Bisnis, </w:t>
      </w:r>
      <w:r>
        <w:rPr>
          <w:rFonts w:ascii="Times New Roman" w:hAnsi="Times New Roman" w:cs="Times New Roman"/>
          <w:sz w:val="24"/>
          <w:szCs w:val="24"/>
        </w:rPr>
        <w:t>Vol. 12, No. 02, (2013): h. 83-102.</w:t>
      </w:r>
    </w:p>
    <w:p w:rsidR="00C24E24" w:rsidRPr="00C24E24" w:rsidRDefault="00C24E24" w:rsidP="00C24E24">
      <w:pPr>
        <w:autoSpaceDE w:val="0"/>
        <w:autoSpaceDN w:val="0"/>
        <w:adjustRightInd w:val="0"/>
        <w:spacing w:after="0" w:line="240" w:lineRule="auto"/>
        <w:ind w:left="90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6DFC" w:rsidRDefault="005B6DFC" w:rsidP="00637A1A">
      <w:pPr>
        <w:spacing w:line="240" w:lineRule="auto"/>
        <w:ind w:left="90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Kothler, Philip dan Gary Amstrong,2008, </w:t>
      </w:r>
      <w:r w:rsidRPr="00262BD0">
        <w:rPr>
          <w:rFonts w:ascii="Times New Roman" w:hAnsi="Times New Roman" w:cs="Times New Roman"/>
          <w:i/>
          <w:sz w:val="24"/>
          <w:szCs w:val="24"/>
          <w:lang w:val="id-ID"/>
        </w:rPr>
        <w:t>prinsip-prinsip pemasaran</w:t>
      </w:r>
      <w:r>
        <w:rPr>
          <w:rFonts w:ascii="Times New Roman" w:hAnsi="Times New Roman" w:cs="Times New Roman"/>
          <w:sz w:val="24"/>
          <w:szCs w:val="24"/>
          <w:lang w:val="id-ID"/>
        </w:rPr>
        <w:t>, Erlangga, Jakarta.</w:t>
      </w:r>
    </w:p>
    <w:p w:rsidR="00637A1A" w:rsidRPr="00637A1A" w:rsidRDefault="00637A1A" w:rsidP="00637A1A">
      <w:pPr>
        <w:spacing w:line="240" w:lineRule="auto"/>
        <w:ind w:left="90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Kusumawadhani, Rully 2013, perhitungan harga pokok produksi menggunakan metode </w:t>
      </w:r>
      <w:r w:rsidRPr="00637A1A">
        <w:rPr>
          <w:rFonts w:ascii="Times New Roman" w:hAnsi="Times New Roman" w:cs="Times New Roman"/>
          <w:i/>
          <w:sz w:val="24"/>
          <w:szCs w:val="24"/>
          <w:lang w:val="id-ID"/>
        </w:rPr>
        <w:t>job order costing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UMKM CV TRISTAR alumunium,</w:t>
      </w:r>
      <w:r w:rsidRPr="00637A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Skripsi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Universitas Brawijaya, Malang</w:t>
      </w:r>
      <w:r w:rsidR="0008749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24E24" w:rsidRDefault="00C24E24" w:rsidP="00C2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Lasena, Sitti Rahmi.. “Analisis Penentuan Harga Pokok Produksi pada PT. Dimembe</w:t>
      </w:r>
    </w:p>
    <w:p w:rsidR="00C24E24" w:rsidRDefault="00C24E24" w:rsidP="00C24E24">
      <w:pPr>
        <w:autoSpaceDE w:val="0"/>
        <w:autoSpaceDN w:val="0"/>
        <w:adjustRightInd w:val="0"/>
        <w:spacing w:after="0" w:line="240" w:lineRule="auto"/>
        <w:ind w:left="900" w:hanging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Nyiur Agripro”.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Jurnal EMBA, </w:t>
      </w:r>
      <w:r>
        <w:rPr>
          <w:rFonts w:ascii="Times New Roman" w:hAnsi="Times New Roman" w:cs="Times New Roman"/>
          <w:sz w:val="24"/>
          <w:szCs w:val="24"/>
        </w:rPr>
        <w:t>Vol. 1, No. 3, ISSN: 2303-1174, (2013): 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585-592.</w:t>
      </w:r>
    </w:p>
    <w:p w:rsidR="00C24E24" w:rsidRPr="00C24E24" w:rsidRDefault="00C24E24" w:rsidP="00C24E24">
      <w:pPr>
        <w:autoSpaceDE w:val="0"/>
        <w:autoSpaceDN w:val="0"/>
        <w:adjustRightInd w:val="0"/>
        <w:spacing w:after="0" w:line="240" w:lineRule="auto"/>
        <w:ind w:left="900" w:hanging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5F8C" w:rsidRPr="00465F8C" w:rsidRDefault="00465F8C" w:rsidP="00637A1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F8C">
        <w:rPr>
          <w:rFonts w:ascii="Times New Roman" w:hAnsi="Times New Roman" w:cs="Times New Roman"/>
          <w:sz w:val="24"/>
          <w:szCs w:val="24"/>
        </w:rPr>
        <w:t xml:space="preserve">Moleong, j, Lexy. 2006. Metodologi Penelitian Kualitatif. Bandung: PT. Remaja </w:t>
      </w:r>
    </w:p>
    <w:p w:rsidR="00465F8C" w:rsidRDefault="00465F8C" w:rsidP="00637A1A">
      <w:pPr>
        <w:spacing w:after="0" w:line="240" w:lineRule="auto"/>
        <w:ind w:left="900" w:firstLine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F8C">
        <w:rPr>
          <w:rFonts w:ascii="Times New Roman" w:hAnsi="Times New Roman" w:cs="Times New Roman"/>
          <w:sz w:val="24"/>
          <w:szCs w:val="24"/>
        </w:rPr>
        <w:t>Rosdakarya.</w:t>
      </w:r>
    </w:p>
    <w:p w:rsidR="00637A1A" w:rsidRPr="00637A1A" w:rsidRDefault="00637A1A" w:rsidP="00637A1A">
      <w:pPr>
        <w:spacing w:after="0" w:line="240" w:lineRule="auto"/>
        <w:ind w:left="900" w:firstLine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2D49" w:rsidRDefault="00002D49" w:rsidP="00637A1A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Mulyadi 20</w:t>
      </w:r>
      <w:r w:rsidR="003B5BF9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0, </w:t>
      </w:r>
      <w:r w:rsidRPr="00002D49">
        <w:rPr>
          <w:rFonts w:ascii="Times New Roman" w:hAnsi="Times New Roman" w:cs="Times New Roman"/>
          <w:i/>
          <w:sz w:val="24"/>
          <w:szCs w:val="24"/>
          <w:lang w:val="id-ID"/>
        </w:rPr>
        <w:t>Akutansi Biaya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5BF9">
        <w:rPr>
          <w:rFonts w:ascii="Times New Roman" w:hAnsi="Times New Roman" w:cs="Times New Roman"/>
          <w:sz w:val="24"/>
          <w:szCs w:val="24"/>
          <w:lang w:val="id-ID"/>
        </w:rPr>
        <w:t xml:space="preserve">Edisi 5. Yogyakarta: Aditya Media </w:t>
      </w:r>
    </w:p>
    <w:p w:rsidR="00637A1A" w:rsidRDefault="005B6DFC" w:rsidP="00637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6DFC">
        <w:rPr>
          <w:rFonts w:ascii="Times New Roman" w:hAnsi="Times New Roman" w:cs="Times New Roman"/>
          <w:sz w:val="24"/>
          <w:szCs w:val="24"/>
        </w:rPr>
        <w:lastRenderedPageBreak/>
        <w:t xml:space="preserve">Mulyadi. 2015. </w:t>
      </w:r>
      <w:r w:rsidRPr="005B6DFC">
        <w:rPr>
          <w:rFonts w:ascii="Times New Roman" w:hAnsi="Times New Roman" w:cs="Times New Roman"/>
          <w:i/>
          <w:iCs/>
          <w:sz w:val="24"/>
          <w:szCs w:val="24"/>
        </w:rPr>
        <w:t>Akuntansi Biaya</w:t>
      </w:r>
      <w:r w:rsidR="003B5BF9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5B6DFC">
        <w:rPr>
          <w:rFonts w:ascii="Times New Roman" w:hAnsi="Times New Roman" w:cs="Times New Roman"/>
          <w:i/>
          <w:iCs/>
          <w:sz w:val="24"/>
          <w:szCs w:val="24"/>
        </w:rPr>
        <w:t xml:space="preserve"> Edisi 5. </w:t>
      </w:r>
      <w:r w:rsidRPr="005B6DFC">
        <w:rPr>
          <w:rFonts w:ascii="Times New Roman" w:hAnsi="Times New Roman" w:cs="Times New Roman"/>
          <w:sz w:val="24"/>
          <w:szCs w:val="24"/>
        </w:rPr>
        <w:t>Yogyakarta: UPP-STIM YKPN</w:t>
      </w:r>
      <w:r w:rsidRPr="005B6DF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24E24" w:rsidRDefault="00C24E24" w:rsidP="0063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Supriyono.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Akuntansi Biaya: Pengumpulan Biaya dan Penentuan Harga Pokok, </w:t>
      </w:r>
      <w:r>
        <w:rPr>
          <w:rFonts w:ascii="Times New Roman" w:hAnsi="Times New Roman" w:cs="Times New Roman"/>
          <w:sz w:val="24"/>
          <w:szCs w:val="24"/>
        </w:rPr>
        <w:t>Edisi</w:t>
      </w:r>
    </w:p>
    <w:p w:rsidR="00C24E24" w:rsidRDefault="00C24E24" w:rsidP="00637A1A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BPFE, 1999.</w:t>
      </w:r>
    </w:p>
    <w:p w:rsidR="00C24E24" w:rsidRPr="00C24E24" w:rsidRDefault="00C24E24" w:rsidP="00637A1A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id-ID"/>
        </w:rPr>
      </w:pPr>
    </w:p>
    <w:p w:rsidR="00002D49" w:rsidRDefault="003B5BF9" w:rsidP="00637A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Sunarto 2003</w:t>
      </w:r>
      <w:r w:rsidR="00002D4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02D49" w:rsidRPr="00262BD0">
        <w:rPr>
          <w:rFonts w:ascii="Times New Roman" w:hAnsi="Times New Roman" w:cs="Times New Roman"/>
          <w:i/>
          <w:sz w:val="24"/>
          <w:szCs w:val="24"/>
          <w:lang w:val="id-ID"/>
        </w:rPr>
        <w:t>Akutansi Biaya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Edisi Revisi</w:t>
      </w:r>
      <w:r w:rsidR="00002D49">
        <w:rPr>
          <w:rFonts w:ascii="Times New Roman" w:hAnsi="Times New Roman" w:cs="Times New Roman"/>
          <w:sz w:val="24"/>
          <w:szCs w:val="24"/>
          <w:lang w:val="id-ID"/>
        </w:rPr>
        <w:t>, AMUS Yogyakarta, Yogyakarta.</w:t>
      </w:r>
    </w:p>
    <w:p w:rsidR="00087493" w:rsidRDefault="00087493" w:rsidP="0008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Widyawati, Dini 2013, Harga Pokok Produksi Untuk Menentukan Harga Jual,</w:t>
      </w:r>
      <w:r w:rsidRPr="000874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Skripsi</w:t>
      </w:r>
    </w:p>
    <w:p w:rsidR="00087493" w:rsidRDefault="00087493" w:rsidP="0008749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Sekolah Tinggi Ilmu Ekonomi Indonesia, Surabaya.</w:t>
      </w:r>
    </w:p>
    <w:p w:rsidR="00087493" w:rsidRPr="00087493" w:rsidRDefault="00087493" w:rsidP="0008749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7649" w:rsidRDefault="005D7649" w:rsidP="0063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Woran, Reza, Ventje Ilat, dan Lidia Mawikere. “Penentuan Harga Jual Produk dengan</w:t>
      </w:r>
    </w:p>
    <w:p w:rsidR="005D7649" w:rsidRDefault="005D7649" w:rsidP="00637A1A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Menggunakan Metode Cost Plus Pricing pada UD, Vanela”.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EMBA,</w:t>
      </w:r>
    </w:p>
    <w:p w:rsidR="005D7649" w:rsidRDefault="005D7649" w:rsidP="00637A1A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Vol.2, No.2 ISSN 2303-1174, (2014): h. 1659-1669</w:t>
      </w:r>
    </w:p>
    <w:p w:rsidR="005B6DFC" w:rsidRDefault="005B6DFC" w:rsidP="005B6DFC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B6DFC" w:rsidSect="00262BD0">
      <w:footerReference w:type="default" r:id="rId6"/>
      <w:pgSz w:w="11907" w:h="16839" w:code="9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96" w:rsidRDefault="00532996" w:rsidP="00262BD0">
      <w:pPr>
        <w:spacing w:after="0" w:line="240" w:lineRule="auto"/>
      </w:pPr>
      <w:r>
        <w:separator/>
      </w:r>
    </w:p>
  </w:endnote>
  <w:endnote w:type="continuationSeparator" w:id="1">
    <w:p w:rsidR="00532996" w:rsidRDefault="00532996" w:rsidP="0026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D0" w:rsidRDefault="00262BD0">
    <w:pPr>
      <w:pStyle w:val="Footer"/>
      <w:jc w:val="center"/>
    </w:pPr>
  </w:p>
  <w:p w:rsidR="00262BD0" w:rsidRDefault="00262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96" w:rsidRDefault="00532996" w:rsidP="00262BD0">
      <w:pPr>
        <w:spacing w:after="0" w:line="240" w:lineRule="auto"/>
      </w:pPr>
      <w:r>
        <w:separator/>
      </w:r>
    </w:p>
  </w:footnote>
  <w:footnote w:type="continuationSeparator" w:id="1">
    <w:p w:rsidR="00532996" w:rsidRDefault="00532996" w:rsidP="00262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D49"/>
    <w:rsid w:val="00002D49"/>
    <w:rsid w:val="00012950"/>
    <w:rsid w:val="0007561D"/>
    <w:rsid w:val="00087493"/>
    <w:rsid w:val="00232AA2"/>
    <w:rsid w:val="00262BD0"/>
    <w:rsid w:val="003B5BF9"/>
    <w:rsid w:val="00434A28"/>
    <w:rsid w:val="00465F8C"/>
    <w:rsid w:val="00532996"/>
    <w:rsid w:val="005B6DFC"/>
    <w:rsid w:val="005D7649"/>
    <w:rsid w:val="00637A1A"/>
    <w:rsid w:val="007E79A6"/>
    <w:rsid w:val="00992BE8"/>
    <w:rsid w:val="009C146A"/>
    <w:rsid w:val="009C3AEE"/>
    <w:rsid w:val="00A740B5"/>
    <w:rsid w:val="00B31505"/>
    <w:rsid w:val="00BD19D9"/>
    <w:rsid w:val="00C24E24"/>
    <w:rsid w:val="00D52125"/>
    <w:rsid w:val="00E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BD0"/>
  </w:style>
  <w:style w:type="paragraph" w:styleId="Footer">
    <w:name w:val="footer"/>
    <w:basedOn w:val="Normal"/>
    <w:link w:val="FooterChar"/>
    <w:uiPriority w:val="99"/>
    <w:unhideWhenUsed/>
    <w:rsid w:val="002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KHOIR</dc:creator>
  <cp:lastModifiedBy>KHOIR</cp:lastModifiedBy>
  <cp:revision>6</cp:revision>
  <cp:lastPrinted>2018-07-21T09:32:00Z</cp:lastPrinted>
  <dcterms:created xsi:type="dcterms:W3CDTF">2018-06-21T09:59:00Z</dcterms:created>
  <dcterms:modified xsi:type="dcterms:W3CDTF">2018-07-24T14:45:00Z</dcterms:modified>
</cp:coreProperties>
</file>