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B75" w:rsidRDefault="008A0B75" w:rsidP="00342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4F32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342265" w:rsidRPr="00C64F32" w:rsidRDefault="00342265" w:rsidP="003422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B75" w:rsidRPr="00FF635C" w:rsidRDefault="00FF635C" w:rsidP="0034226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Titik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Lusiani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(2010</w:t>
      </w:r>
      <w:r w:rsidR="008A0B75" w:rsidRPr="00FF63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  <w:proofErr w:type="spellStart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Rancang</w:t>
      </w:r>
      <w:proofErr w:type="spellEnd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Bangun</w:t>
      </w:r>
      <w:proofErr w:type="spellEnd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Sistem</w:t>
      </w:r>
      <w:proofErr w:type="spellEnd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Informasi</w:t>
      </w:r>
      <w:proofErr w:type="spellEnd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Peramalan</w:t>
      </w:r>
      <w:proofErr w:type="spellEnd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Penjualan</w:t>
      </w:r>
      <w:proofErr w:type="spellEnd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Dengan</w:t>
      </w:r>
      <w:proofErr w:type="spellEnd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Menggunakan</w:t>
      </w:r>
      <w:proofErr w:type="spellEnd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Metode</w:t>
      </w:r>
      <w:proofErr w:type="spellEnd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Exponential </w:t>
      </w:r>
      <w:proofErr w:type="spellStart"/>
      <w:r w:rsidR="008A0B75" w:rsidRPr="00FF635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Smoothing</w:t>
      </w:r>
      <w:r w:rsidR="008A0B75" w:rsidRPr="00FF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Surabaya</w:t>
      </w:r>
      <w:proofErr w:type="spellEnd"/>
      <w:r w:rsidR="00C64F32" w:rsidRPr="00FF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C64F32" w:rsidRPr="00FF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Institut</w:t>
      </w:r>
      <w:proofErr w:type="spellEnd"/>
      <w:r w:rsidR="00C64F32" w:rsidRPr="00FF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4F32" w:rsidRPr="00FF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Bisnis</w:t>
      </w:r>
      <w:proofErr w:type="spellEnd"/>
      <w:r w:rsidR="00C64F32" w:rsidRPr="00FF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4F32" w:rsidRPr="00FF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</w:t>
      </w:r>
      <w:proofErr w:type="spellEnd"/>
      <w:r w:rsidR="00C64F32" w:rsidRPr="00FF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64F32" w:rsidRPr="00FF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Informatika</w:t>
      </w:r>
      <w:proofErr w:type="spellEnd"/>
      <w:r w:rsidR="00C64F32" w:rsidRPr="00FF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Surabaya</w:t>
      </w:r>
      <w:r w:rsidR="00027CD8" w:rsidRPr="00FF63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0B75" w:rsidRPr="00FF635C" w:rsidRDefault="008A0B75" w:rsidP="0034226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5C">
        <w:rPr>
          <w:rFonts w:ascii="Times New Roman" w:hAnsi="Times New Roman" w:cs="Times New Roman"/>
          <w:sz w:val="24"/>
          <w:szCs w:val="24"/>
        </w:rPr>
        <w:t>Alda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Raharja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Wiwik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Angraeni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(2010),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Exponential Smoothing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Peramalan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Waktu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Telepon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Pt.Telkomsel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Divre3</w:t>
      </w:r>
      <w:r w:rsidR="00F40010" w:rsidRPr="00FF635C">
        <w:rPr>
          <w:rFonts w:ascii="Times New Roman" w:hAnsi="Times New Roman" w:cs="Times New Roman"/>
          <w:sz w:val="24"/>
          <w:szCs w:val="24"/>
        </w:rPr>
        <w:t>.</w:t>
      </w:r>
      <w:r w:rsidRPr="00FF635C">
        <w:rPr>
          <w:rFonts w:ascii="Times New Roman" w:hAnsi="Times New Roman" w:cs="Times New Roman"/>
          <w:sz w:val="24"/>
          <w:szCs w:val="24"/>
        </w:rPr>
        <w:t>Surabaya</w:t>
      </w:r>
      <w:r w:rsidR="00F40010" w:rsidRPr="00FF6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40010" w:rsidRPr="00FF635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="00F40010"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10" w:rsidRPr="00FF635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F40010" w:rsidRPr="00FF635C">
        <w:rPr>
          <w:rFonts w:ascii="Times New Roman" w:hAnsi="Times New Roman" w:cs="Times New Roman"/>
          <w:sz w:val="24"/>
          <w:szCs w:val="24"/>
        </w:rPr>
        <w:t xml:space="preserve"> Surabaya</w:t>
      </w:r>
      <w:r w:rsidR="00027CD8" w:rsidRPr="00FF635C">
        <w:rPr>
          <w:rFonts w:ascii="Times New Roman" w:hAnsi="Times New Roman" w:cs="Times New Roman"/>
          <w:sz w:val="24"/>
          <w:szCs w:val="24"/>
        </w:rPr>
        <w:t>.</w:t>
      </w:r>
    </w:p>
    <w:p w:rsidR="00C64F32" w:rsidRPr="00FF635C" w:rsidRDefault="00C64F32" w:rsidP="0034226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5C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Pramita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(2010),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Exponential Smoothing Winter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Persediaan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Baku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Sebuah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Cafe</w:t>
      </w:r>
      <w:r w:rsidRPr="00FF635C">
        <w:rPr>
          <w:rFonts w:ascii="Times New Roman" w:hAnsi="Times New Roman" w:cs="Times New Roman"/>
          <w:sz w:val="24"/>
          <w:szCs w:val="24"/>
        </w:rPr>
        <w:t>.</w:t>
      </w:r>
      <w:r w:rsidR="00FF635C">
        <w:rPr>
          <w:rFonts w:ascii="Times New Roman" w:hAnsi="Times New Roman" w:cs="Times New Roman"/>
          <w:sz w:val="24"/>
          <w:szCs w:val="24"/>
        </w:rPr>
        <w:t xml:space="preserve"> Surabaya</w:t>
      </w:r>
      <w:r w:rsidR="00F40010" w:rsidRPr="00FF6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40010" w:rsidRPr="00FF635C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F40010"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10" w:rsidRPr="00FF635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F40010" w:rsidRPr="00FF635C">
        <w:rPr>
          <w:rFonts w:ascii="Times New Roman" w:hAnsi="Times New Roman" w:cs="Times New Roman"/>
          <w:sz w:val="24"/>
          <w:szCs w:val="24"/>
        </w:rPr>
        <w:t xml:space="preserve"> STIKOM Surabaya</w:t>
      </w:r>
      <w:r w:rsidR="00027CD8" w:rsidRPr="00FF635C">
        <w:rPr>
          <w:rFonts w:ascii="Times New Roman" w:hAnsi="Times New Roman" w:cs="Times New Roman"/>
          <w:sz w:val="24"/>
          <w:szCs w:val="24"/>
        </w:rPr>
        <w:t>.</w:t>
      </w:r>
    </w:p>
    <w:p w:rsidR="00C64F32" w:rsidRPr="00FF635C" w:rsidRDefault="00C64F32" w:rsidP="0034226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635C">
        <w:rPr>
          <w:rFonts w:ascii="Times New Roman" w:hAnsi="Times New Roman" w:cs="Times New Roman"/>
          <w:sz w:val="24"/>
          <w:szCs w:val="24"/>
        </w:rPr>
        <w:t>Apris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(2011),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Halo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Program Halo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Bebas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Tingkat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Pemakaian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Pulsa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Rata-Rata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</w:t>
      </w:r>
      <w:r w:rsidR="00FF635C">
        <w:rPr>
          <w:rFonts w:ascii="Times New Roman" w:hAnsi="Times New Roman" w:cs="Times New Roman"/>
          <w:i/>
          <w:sz w:val="24"/>
          <w:szCs w:val="24"/>
        </w:rPr>
        <w:t>langgan</w:t>
      </w:r>
      <w:proofErr w:type="spellEnd"/>
      <w:r w:rsid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635C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="00FF635C">
        <w:rPr>
          <w:rFonts w:ascii="Times New Roman" w:hAnsi="Times New Roman" w:cs="Times New Roman"/>
          <w:i/>
          <w:sz w:val="24"/>
          <w:szCs w:val="24"/>
        </w:rPr>
        <w:t xml:space="preserve"> Halo (</w:t>
      </w:r>
      <w:proofErr w:type="spellStart"/>
      <w:r w:rsidR="00FF635C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F635C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Telkomsel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Grapari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Taluk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Kuantan</w:t>
      </w:r>
      <w:proofErr w:type="spellEnd"/>
      <w:r w:rsidR="00F40010" w:rsidRPr="00FF635C">
        <w:rPr>
          <w:rFonts w:ascii="Times New Roman" w:hAnsi="Times New Roman" w:cs="Times New Roman"/>
          <w:i/>
          <w:sz w:val="24"/>
          <w:szCs w:val="24"/>
        </w:rPr>
        <w:t>)</w:t>
      </w:r>
      <w:r w:rsidRPr="00FF635C">
        <w:rPr>
          <w:rFonts w:ascii="Times New Roman" w:hAnsi="Times New Roman" w:cs="Times New Roman"/>
          <w:sz w:val="24"/>
          <w:szCs w:val="24"/>
        </w:rPr>
        <w:t>.</w:t>
      </w:r>
      <w:r w:rsidR="00FF635C">
        <w:rPr>
          <w:rFonts w:ascii="Times New Roman" w:hAnsi="Times New Roman" w:cs="Times New Roman"/>
          <w:sz w:val="24"/>
          <w:szCs w:val="24"/>
        </w:rPr>
        <w:t xml:space="preserve"> Riau</w:t>
      </w:r>
      <w:r w:rsidR="00F40010" w:rsidRPr="00FF6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40010" w:rsidRPr="00FF63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40010"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10" w:rsidRPr="00FF63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F40010" w:rsidRPr="00FF635C">
        <w:rPr>
          <w:rFonts w:ascii="Times New Roman" w:hAnsi="Times New Roman" w:cs="Times New Roman"/>
          <w:sz w:val="24"/>
          <w:szCs w:val="24"/>
        </w:rPr>
        <w:t xml:space="preserve"> </w:t>
      </w:r>
      <w:r w:rsidR="00027CD8" w:rsidRPr="00FF635C">
        <w:rPr>
          <w:rFonts w:ascii="Times New Roman" w:hAnsi="Times New Roman" w:cs="Times New Roman"/>
          <w:sz w:val="24"/>
          <w:szCs w:val="24"/>
        </w:rPr>
        <w:t xml:space="preserve">Sultan </w:t>
      </w:r>
      <w:proofErr w:type="spellStart"/>
      <w:r w:rsidR="00027CD8" w:rsidRPr="00FF635C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="00027CD8"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CD8" w:rsidRPr="00FF635C">
        <w:rPr>
          <w:rFonts w:ascii="Times New Roman" w:hAnsi="Times New Roman" w:cs="Times New Roman"/>
          <w:sz w:val="24"/>
          <w:szCs w:val="24"/>
        </w:rPr>
        <w:t>Kasim</w:t>
      </w:r>
      <w:proofErr w:type="spellEnd"/>
      <w:r w:rsidR="00027CD8" w:rsidRPr="00FF635C">
        <w:rPr>
          <w:rFonts w:ascii="Times New Roman" w:hAnsi="Times New Roman" w:cs="Times New Roman"/>
          <w:sz w:val="24"/>
          <w:szCs w:val="24"/>
        </w:rPr>
        <w:t xml:space="preserve"> Riau.</w:t>
      </w:r>
    </w:p>
    <w:p w:rsidR="003435E4" w:rsidRPr="00FF635C" w:rsidRDefault="00C64F32" w:rsidP="0034226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5C">
        <w:rPr>
          <w:rFonts w:ascii="Times New Roman" w:hAnsi="Times New Roman" w:cs="Times New Roman"/>
          <w:sz w:val="24"/>
          <w:szCs w:val="24"/>
        </w:rPr>
        <w:t>Evelina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Padang (2013),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Peramalan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Penumpang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Kereta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FF635C">
        <w:rPr>
          <w:rFonts w:ascii="Times New Roman" w:hAnsi="Times New Roman" w:cs="Times New Roman"/>
          <w:i/>
          <w:sz w:val="24"/>
          <w:szCs w:val="24"/>
        </w:rPr>
        <w:t>Api</w:t>
      </w:r>
      <w:proofErr w:type="spellEnd"/>
      <w:proofErr w:type="gram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Medan-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Rantau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Prapat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Pemulusan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Eksponensial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Holt-Winters</w:t>
      </w:r>
      <w:r w:rsidRPr="00FF635C">
        <w:rPr>
          <w:rFonts w:ascii="Times New Roman" w:hAnsi="Times New Roman" w:cs="Times New Roman"/>
          <w:sz w:val="24"/>
          <w:szCs w:val="24"/>
        </w:rPr>
        <w:t>.</w:t>
      </w:r>
      <w:r w:rsidR="00FF635C">
        <w:rPr>
          <w:rFonts w:ascii="Times New Roman" w:hAnsi="Times New Roman" w:cs="Times New Roman"/>
          <w:sz w:val="24"/>
          <w:szCs w:val="24"/>
        </w:rPr>
        <w:t xml:space="preserve"> Medan</w:t>
      </w:r>
      <w:r w:rsidR="00027CD8" w:rsidRPr="00FF6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7CD8" w:rsidRPr="00FF63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27CD8" w:rsidRPr="00FF635C">
        <w:rPr>
          <w:rFonts w:ascii="Times New Roman" w:hAnsi="Times New Roman" w:cs="Times New Roman"/>
          <w:sz w:val="24"/>
          <w:szCs w:val="24"/>
        </w:rPr>
        <w:t xml:space="preserve"> Sumatra Utara.</w:t>
      </w:r>
    </w:p>
    <w:p w:rsidR="00C64F32" w:rsidRPr="00FF635C" w:rsidRDefault="00C64F32" w:rsidP="0034226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5C">
        <w:rPr>
          <w:rFonts w:ascii="Times New Roman" w:hAnsi="Times New Roman" w:cs="Times New Roman"/>
          <w:sz w:val="24"/>
          <w:szCs w:val="24"/>
        </w:rPr>
        <w:t>Jajang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Detaba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(2013),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Rancang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Bangun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Peramalan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Penjualan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FF635C">
        <w:rPr>
          <w:rFonts w:ascii="Times New Roman" w:hAnsi="Times New Roman" w:cs="Times New Roman"/>
          <w:i/>
          <w:sz w:val="24"/>
          <w:szCs w:val="24"/>
        </w:rPr>
        <w:t xml:space="preserve"> Single Exponential Smoothing (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Soekarno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Hatta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Computer)</w:t>
      </w:r>
      <w:r w:rsidRPr="00FF635C">
        <w:rPr>
          <w:rFonts w:ascii="Times New Roman" w:hAnsi="Times New Roman" w:cs="Times New Roman"/>
          <w:sz w:val="24"/>
          <w:szCs w:val="24"/>
        </w:rPr>
        <w:t>.</w:t>
      </w:r>
      <w:r w:rsidR="00FF635C">
        <w:rPr>
          <w:rFonts w:ascii="Times New Roman" w:hAnsi="Times New Roman" w:cs="Times New Roman"/>
          <w:sz w:val="24"/>
          <w:szCs w:val="24"/>
        </w:rPr>
        <w:t xml:space="preserve"> Malang</w:t>
      </w:r>
      <w:r w:rsidR="00027CD8" w:rsidRPr="00FF6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27CD8" w:rsidRPr="00FF635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027CD8"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CD8" w:rsidRPr="00FF635C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="00027CD8"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CD8" w:rsidRPr="00FF63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027CD8"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CD8" w:rsidRPr="00FF635C">
        <w:rPr>
          <w:rFonts w:ascii="Times New Roman" w:hAnsi="Times New Roman" w:cs="Times New Roman"/>
          <w:sz w:val="24"/>
          <w:szCs w:val="24"/>
        </w:rPr>
        <w:t>Mohammadiyah</w:t>
      </w:r>
      <w:proofErr w:type="spellEnd"/>
      <w:r w:rsidR="00027CD8" w:rsidRPr="00FF635C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C64F32" w:rsidRPr="00FF635C" w:rsidRDefault="00C64F32" w:rsidP="0034226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635C">
        <w:rPr>
          <w:rFonts w:ascii="Times New Roman" w:hAnsi="Times New Roman" w:cs="Times New Roman"/>
          <w:sz w:val="24"/>
          <w:szCs w:val="24"/>
        </w:rPr>
        <w:t xml:space="preserve">Jessica J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Lenzun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James D (2014),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Harga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Promosi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Prabayar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Telkomsel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>.</w:t>
      </w:r>
      <w:r w:rsidR="00FF635C">
        <w:rPr>
          <w:rFonts w:ascii="Times New Roman" w:hAnsi="Times New Roman" w:cs="Times New Roman"/>
          <w:sz w:val="24"/>
          <w:szCs w:val="24"/>
        </w:rPr>
        <w:t xml:space="preserve"> Manado</w:t>
      </w:r>
      <w:r w:rsidR="00A553F9" w:rsidRPr="00FF6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53F9" w:rsidRPr="00FF63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A553F9" w:rsidRPr="00FF635C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="00A553F9" w:rsidRPr="00FF635C"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 w:rsidR="00A553F9" w:rsidRPr="00FF635C">
        <w:rPr>
          <w:rFonts w:ascii="Times New Roman" w:hAnsi="Times New Roman" w:cs="Times New Roman"/>
          <w:sz w:val="24"/>
          <w:szCs w:val="24"/>
        </w:rPr>
        <w:t xml:space="preserve"> Manado</w:t>
      </w:r>
      <w:r w:rsidR="006A5F46" w:rsidRPr="00FF635C">
        <w:rPr>
          <w:rFonts w:ascii="Times New Roman" w:hAnsi="Times New Roman" w:cs="Times New Roman"/>
          <w:sz w:val="24"/>
          <w:szCs w:val="24"/>
        </w:rPr>
        <w:t>.</w:t>
      </w:r>
    </w:p>
    <w:p w:rsidR="00C64F32" w:rsidRDefault="00C64F32" w:rsidP="0034226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635C">
        <w:rPr>
          <w:rFonts w:ascii="Times New Roman" w:hAnsi="Times New Roman" w:cs="Times New Roman"/>
          <w:sz w:val="24"/>
          <w:szCs w:val="24"/>
        </w:rPr>
        <w:t xml:space="preserve">Nia C. M.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Saleleng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Pengaruhnya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Kepuasan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Kartu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Prabayar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Telkomsel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>.</w:t>
      </w:r>
      <w:r w:rsidR="00FF635C">
        <w:rPr>
          <w:rFonts w:ascii="Times New Roman" w:hAnsi="Times New Roman" w:cs="Times New Roman"/>
          <w:sz w:val="24"/>
          <w:szCs w:val="24"/>
        </w:rPr>
        <w:t xml:space="preserve"> Manado</w:t>
      </w:r>
      <w:r w:rsidR="006A5F46" w:rsidRPr="00FF6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A5F46" w:rsidRPr="00FF63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6A5F46" w:rsidRPr="00FF635C">
        <w:rPr>
          <w:rFonts w:ascii="Times New Roman" w:hAnsi="Times New Roman" w:cs="Times New Roman"/>
          <w:sz w:val="24"/>
          <w:szCs w:val="24"/>
        </w:rPr>
        <w:t xml:space="preserve"> Sam </w:t>
      </w:r>
      <w:proofErr w:type="spellStart"/>
      <w:r w:rsidR="006A5F46" w:rsidRPr="00FF635C">
        <w:rPr>
          <w:rFonts w:ascii="Times New Roman" w:hAnsi="Times New Roman" w:cs="Times New Roman"/>
          <w:sz w:val="24"/>
          <w:szCs w:val="24"/>
        </w:rPr>
        <w:t>Ratulangi</w:t>
      </w:r>
      <w:proofErr w:type="spellEnd"/>
      <w:r w:rsidR="006A5F46" w:rsidRPr="00FF635C">
        <w:rPr>
          <w:rFonts w:ascii="Times New Roman" w:hAnsi="Times New Roman" w:cs="Times New Roman"/>
          <w:sz w:val="24"/>
          <w:szCs w:val="24"/>
        </w:rPr>
        <w:t xml:space="preserve"> Manado.</w:t>
      </w:r>
    </w:p>
    <w:p w:rsidR="00FF635C" w:rsidRDefault="00FF635C" w:rsidP="0034226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F635C" w:rsidRPr="00FF635C" w:rsidRDefault="00FF635C" w:rsidP="0034226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5F4F" w:rsidRPr="00FF635C" w:rsidRDefault="00C64F32" w:rsidP="0034226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5C">
        <w:rPr>
          <w:rFonts w:ascii="Times New Roman" w:hAnsi="Times New Roman" w:cs="Times New Roman"/>
          <w:sz w:val="24"/>
          <w:szCs w:val="24"/>
        </w:rPr>
        <w:lastRenderedPageBreak/>
        <w:t>Kasmad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Ariansyah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Proyeksi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Jumlah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Pelanggan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Telepon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Bergerak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Seluler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di Indonesia</w:t>
      </w:r>
      <w:r w:rsidRPr="00FF635C">
        <w:rPr>
          <w:rFonts w:ascii="Times New Roman" w:hAnsi="Times New Roman" w:cs="Times New Roman"/>
          <w:sz w:val="24"/>
          <w:szCs w:val="24"/>
        </w:rPr>
        <w:t>.</w:t>
      </w:r>
      <w:r w:rsidR="006A5F46" w:rsidRPr="00FF635C">
        <w:rPr>
          <w:rFonts w:ascii="Times New Roman" w:hAnsi="Times New Roman" w:cs="Times New Roman"/>
          <w:sz w:val="24"/>
          <w:szCs w:val="24"/>
        </w:rPr>
        <w:t xml:space="preserve"> </w:t>
      </w:r>
      <w:r w:rsidR="00FF635C">
        <w:rPr>
          <w:rFonts w:ascii="Times New Roman" w:hAnsi="Times New Roman" w:cs="Times New Roman"/>
          <w:sz w:val="24"/>
          <w:szCs w:val="24"/>
        </w:rPr>
        <w:t>Jakarta</w:t>
      </w:r>
      <w:r w:rsidR="008E1471" w:rsidRPr="00FF6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55F4F" w:rsidRPr="00FF635C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="00A55F4F"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F4F" w:rsidRPr="00FF635C">
        <w:rPr>
          <w:rFonts w:ascii="Times New Roman" w:hAnsi="Times New Roman" w:cs="Times New Roman"/>
          <w:sz w:val="24"/>
          <w:szCs w:val="24"/>
        </w:rPr>
        <w:t>Pos</w:t>
      </w:r>
      <w:proofErr w:type="spellEnd"/>
      <w:r w:rsidR="00A55F4F"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F4F" w:rsidRPr="00FF635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5F4F"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5F4F" w:rsidRPr="00FF635C">
        <w:rPr>
          <w:rFonts w:ascii="Times New Roman" w:hAnsi="Times New Roman" w:cs="Times New Roman"/>
          <w:sz w:val="24"/>
          <w:szCs w:val="24"/>
        </w:rPr>
        <w:t>telekomunikasi</w:t>
      </w:r>
      <w:proofErr w:type="spellEnd"/>
      <w:r w:rsidR="00A55F4F" w:rsidRPr="00FF635C">
        <w:rPr>
          <w:rFonts w:ascii="Times New Roman" w:hAnsi="Times New Roman" w:cs="Times New Roman"/>
          <w:sz w:val="24"/>
          <w:szCs w:val="24"/>
        </w:rPr>
        <w:t>, 12 (2)</w:t>
      </w:r>
      <w:proofErr w:type="gramStart"/>
      <w:r w:rsidR="00A55F4F" w:rsidRPr="00FF635C">
        <w:rPr>
          <w:rFonts w:ascii="Times New Roman" w:hAnsi="Times New Roman" w:cs="Times New Roman"/>
          <w:sz w:val="24"/>
          <w:szCs w:val="24"/>
        </w:rPr>
        <w:t>,151</w:t>
      </w:r>
      <w:proofErr w:type="gramEnd"/>
      <w:r w:rsidR="00A55F4F" w:rsidRPr="00FF635C">
        <w:rPr>
          <w:rFonts w:ascii="Times New Roman" w:hAnsi="Times New Roman" w:cs="Times New Roman"/>
          <w:sz w:val="24"/>
          <w:szCs w:val="24"/>
        </w:rPr>
        <w:t xml:space="preserve"> – 166</w:t>
      </w:r>
    </w:p>
    <w:p w:rsidR="00C64F32" w:rsidRPr="00FF635C" w:rsidRDefault="00C64F32" w:rsidP="00342265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F635C"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Putu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Yuli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sz w:val="24"/>
          <w:szCs w:val="24"/>
        </w:rPr>
        <w:t>Sukmarani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 xml:space="preserve"> (2016),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Exponential Smoothing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Peramalan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Penjualan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Penentuan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Kuantitas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Roti di Perusahaan Roti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Dhiba</w:t>
      </w:r>
      <w:proofErr w:type="spellEnd"/>
      <w:r w:rsidRPr="00FF635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F635C">
        <w:rPr>
          <w:rFonts w:ascii="Times New Roman" w:hAnsi="Times New Roman" w:cs="Times New Roman"/>
          <w:i/>
          <w:sz w:val="24"/>
          <w:szCs w:val="24"/>
        </w:rPr>
        <w:t>Kendari</w:t>
      </w:r>
      <w:proofErr w:type="spellEnd"/>
      <w:r w:rsidRPr="00FF635C">
        <w:rPr>
          <w:rFonts w:ascii="Times New Roman" w:hAnsi="Times New Roman" w:cs="Times New Roman"/>
          <w:sz w:val="24"/>
          <w:szCs w:val="24"/>
        </w:rPr>
        <w:t>.</w:t>
      </w:r>
      <w:r w:rsid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5C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="008E1471" w:rsidRPr="00FF635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1471" w:rsidRPr="00FF63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E1471" w:rsidRPr="00FF63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471" w:rsidRPr="00FF635C">
        <w:rPr>
          <w:rFonts w:ascii="Times New Roman" w:hAnsi="Times New Roman" w:cs="Times New Roman"/>
          <w:sz w:val="24"/>
          <w:szCs w:val="24"/>
        </w:rPr>
        <w:t>Halu</w:t>
      </w:r>
      <w:proofErr w:type="spellEnd"/>
      <w:r w:rsidR="008E1471" w:rsidRPr="00FF635C">
        <w:rPr>
          <w:rFonts w:ascii="Times New Roman" w:hAnsi="Times New Roman" w:cs="Times New Roman"/>
          <w:sz w:val="24"/>
          <w:szCs w:val="24"/>
        </w:rPr>
        <w:t xml:space="preserve"> Oleo</w:t>
      </w:r>
      <w:r w:rsidR="00FF635C">
        <w:rPr>
          <w:rFonts w:ascii="Times New Roman" w:hAnsi="Times New Roman" w:cs="Times New Roman"/>
          <w:sz w:val="24"/>
          <w:szCs w:val="24"/>
        </w:rPr>
        <w:t>.</w:t>
      </w:r>
    </w:p>
    <w:sectPr w:rsidR="00C64F32" w:rsidRPr="00FF635C" w:rsidSect="00B834CF">
      <w:headerReference w:type="default" r:id="rId7"/>
      <w:footerReference w:type="first" r:id="rId8"/>
      <w:pgSz w:w="11907" w:h="16840" w:code="9"/>
      <w:pgMar w:top="1985" w:right="1701" w:bottom="1701" w:left="2268" w:header="720" w:footer="720" w:gutter="0"/>
      <w:pgNumType w:start="8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595" w:rsidRDefault="009B7595" w:rsidP="00654B70">
      <w:pPr>
        <w:spacing w:after="0" w:line="240" w:lineRule="auto"/>
      </w:pPr>
      <w:r>
        <w:separator/>
      </w:r>
    </w:p>
  </w:endnote>
  <w:endnote w:type="continuationSeparator" w:id="0">
    <w:p w:rsidR="009B7595" w:rsidRDefault="009B7595" w:rsidP="0065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BB" w:rsidRDefault="00B834CF">
    <w:pPr>
      <w:pStyle w:val="Footer"/>
      <w:jc w:val="center"/>
    </w:pPr>
    <w:r>
      <w:t>79</w:t>
    </w:r>
  </w:p>
  <w:p w:rsidR="001349BB" w:rsidRDefault="00134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595" w:rsidRDefault="009B7595" w:rsidP="00654B70">
      <w:pPr>
        <w:spacing w:after="0" w:line="240" w:lineRule="auto"/>
      </w:pPr>
      <w:r>
        <w:separator/>
      </w:r>
    </w:p>
  </w:footnote>
  <w:footnote w:type="continuationSeparator" w:id="0">
    <w:p w:rsidR="009B7595" w:rsidRDefault="009B7595" w:rsidP="0065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B70" w:rsidRDefault="00B834CF">
    <w:pPr>
      <w:pStyle w:val="Header"/>
      <w:jc w:val="right"/>
    </w:pPr>
    <w:r>
      <w:t>80</w:t>
    </w:r>
  </w:p>
  <w:p w:rsidR="00654B70" w:rsidRDefault="00654B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B487B"/>
    <w:multiLevelType w:val="hybridMultilevel"/>
    <w:tmpl w:val="0CE27F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1D2D"/>
    <w:multiLevelType w:val="hybridMultilevel"/>
    <w:tmpl w:val="E6ECAB8C"/>
    <w:lvl w:ilvl="0" w:tplc="5C021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C0C70"/>
    <w:multiLevelType w:val="hybridMultilevel"/>
    <w:tmpl w:val="0FB015B4"/>
    <w:lvl w:ilvl="0" w:tplc="E4C02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7C1510"/>
    <w:multiLevelType w:val="hybridMultilevel"/>
    <w:tmpl w:val="B2A2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328E"/>
    <w:multiLevelType w:val="multilevel"/>
    <w:tmpl w:val="EACE714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3" w:hanging="1800"/>
      </w:pPr>
      <w:rPr>
        <w:rFonts w:hint="default"/>
      </w:rPr>
    </w:lvl>
  </w:abstractNum>
  <w:abstractNum w:abstractNumId="5">
    <w:nsid w:val="259F0B56"/>
    <w:multiLevelType w:val="hybridMultilevel"/>
    <w:tmpl w:val="6900B4CE"/>
    <w:lvl w:ilvl="0" w:tplc="9CBE902C">
      <w:start w:val="1"/>
      <w:numFmt w:val="lowerLetter"/>
      <w:lvlText w:val="%1)"/>
      <w:lvlJc w:val="left"/>
      <w:pPr>
        <w:ind w:left="927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E7E251B"/>
    <w:multiLevelType w:val="hybridMultilevel"/>
    <w:tmpl w:val="FC4EF374"/>
    <w:lvl w:ilvl="0" w:tplc="5DE8F7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1B83"/>
    <w:multiLevelType w:val="hybridMultilevel"/>
    <w:tmpl w:val="94367828"/>
    <w:lvl w:ilvl="0" w:tplc="0421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D845B7"/>
    <w:multiLevelType w:val="hybridMultilevel"/>
    <w:tmpl w:val="AA3A0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D31AB"/>
    <w:multiLevelType w:val="hybridMultilevel"/>
    <w:tmpl w:val="255ED6E8"/>
    <w:lvl w:ilvl="0" w:tplc="1F8CB0D2">
      <w:start w:val="1"/>
      <w:numFmt w:val="decimal"/>
      <w:lvlText w:val="%1)"/>
      <w:lvlJc w:val="left"/>
      <w:pPr>
        <w:ind w:left="990" w:hanging="360"/>
      </w:pPr>
      <w:rPr>
        <w:rFonts w:ascii="Times New Roman" w:eastAsia="Times New Roman" w:hAnsi="Times New Roman" w:cstheme="minorBidi"/>
        <w:b w:val="0"/>
      </w:rPr>
    </w:lvl>
    <w:lvl w:ilvl="1" w:tplc="04210019" w:tentative="1">
      <w:start w:val="1"/>
      <w:numFmt w:val="lowerLetter"/>
      <w:lvlText w:val="%2."/>
      <w:lvlJc w:val="left"/>
      <w:pPr>
        <w:ind w:left="1710" w:hanging="360"/>
      </w:pPr>
    </w:lvl>
    <w:lvl w:ilvl="2" w:tplc="0421001B" w:tentative="1">
      <w:start w:val="1"/>
      <w:numFmt w:val="lowerRoman"/>
      <w:lvlText w:val="%3."/>
      <w:lvlJc w:val="right"/>
      <w:pPr>
        <w:ind w:left="2430" w:hanging="180"/>
      </w:pPr>
    </w:lvl>
    <w:lvl w:ilvl="3" w:tplc="0421000F" w:tentative="1">
      <w:start w:val="1"/>
      <w:numFmt w:val="decimal"/>
      <w:lvlText w:val="%4."/>
      <w:lvlJc w:val="left"/>
      <w:pPr>
        <w:ind w:left="3150" w:hanging="360"/>
      </w:pPr>
    </w:lvl>
    <w:lvl w:ilvl="4" w:tplc="04210019" w:tentative="1">
      <w:start w:val="1"/>
      <w:numFmt w:val="lowerLetter"/>
      <w:lvlText w:val="%5."/>
      <w:lvlJc w:val="left"/>
      <w:pPr>
        <w:ind w:left="3870" w:hanging="360"/>
      </w:pPr>
    </w:lvl>
    <w:lvl w:ilvl="5" w:tplc="0421001B" w:tentative="1">
      <w:start w:val="1"/>
      <w:numFmt w:val="lowerRoman"/>
      <w:lvlText w:val="%6."/>
      <w:lvlJc w:val="right"/>
      <w:pPr>
        <w:ind w:left="4590" w:hanging="180"/>
      </w:pPr>
    </w:lvl>
    <w:lvl w:ilvl="6" w:tplc="0421000F" w:tentative="1">
      <w:start w:val="1"/>
      <w:numFmt w:val="decimal"/>
      <w:lvlText w:val="%7."/>
      <w:lvlJc w:val="left"/>
      <w:pPr>
        <w:ind w:left="5310" w:hanging="360"/>
      </w:pPr>
    </w:lvl>
    <w:lvl w:ilvl="7" w:tplc="04210019" w:tentative="1">
      <w:start w:val="1"/>
      <w:numFmt w:val="lowerLetter"/>
      <w:lvlText w:val="%8."/>
      <w:lvlJc w:val="left"/>
      <w:pPr>
        <w:ind w:left="6030" w:hanging="360"/>
      </w:pPr>
    </w:lvl>
    <w:lvl w:ilvl="8" w:tplc="0421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0735827"/>
    <w:multiLevelType w:val="hybridMultilevel"/>
    <w:tmpl w:val="D26C1C5C"/>
    <w:lvl w:ilvl="0" w:tplc="C5CEF73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17463E"/>
    <w:multiLevelType w:val="hybridMultilevel"/>
    <w:tmpl w:val="9126CDA6"/>
    <w:lvl w:ilvl="0" w:tplc="A00A3B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3EB59F8"/>
    <w:multiLevelType w:val="hybridMultilevel"/>
    <w:tmpl w:val="7218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67715B"/>
    <w:multiLevelType w:val="multilevel"/>
    <w:tmpl w:val="8AC8C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7D783A4B"/>
    <w:multiLevelType w:val="hybridMultilevel"/>
    <w:tmpl w:val="E29072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9361A"/>
    <w:multiLevelType w:val="hybridMultilevel"/>
    <w:tmpl w:val="781E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12"/>
  </w:num>
  <w:num w:numId="5">
    <w:abstractNumId w:val="7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  <w:num w:numId="12">
    <w:abstractNumId w:val="0"/>
  </w:num>
  <w:num w:numId="13">
    <w:abstractNumId w:val="6"/>
  </w:num>
  <w:num w:numId="14">
    <w:abstractNumId w:val="1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70"/>
    <w:rsid w:val="0002075F"/>
    <w:rsid w:val="00026B39"/>
    <w:rsid w:val="00027CD8"/>
    <w:rsid w:val="0005300D"/>
    <w:rsid w:val="00077A02"/>
    <w:rsid w:val="0008292D"/>
    <w:rsid w:val="000A2A5B"/>
    <w:rsid w:val="000E212A"/>
    <w:rsid w:val="000E2E23"/>
    <w:rsid w:val="000E5AA7"/>
    <w:rsid w:val="0013125A"/>
    <w:rsid w:val="00133589"/>
    <w:rsid w:val="001349BB"/>
    <w:rsid w:val="00155C96"/>
    <w:rsid w:val="00194EFA"/>
    <w:rsid w:val="001D1BF3"/>
    <w:rsid w:val="001F1820"/>
    <w:rsid w:val="0022586C"/>
    <w:rsid w:val="00226182"/>
    <w:rsid w:val="00294DF5"/>
    <w:rsid w:val="002E17FD"/>
    <w:rsid w:val="002E1CDC"/>
    <w:rsid w:val="002F6FC7"/>
    <w:rsid w:val="00342265"/>
    <w:rsid w:val="003435E4"/>
    <w:rsid w:val="0038063C"/>
    <w:rsid w:val="003B0EC7"/>
    <w:rsid w:val="003D548F"/>
    <w:rsid w:val="004518F9"/>
    <w:rsid w:val="004C22F3"/>
    <w:rsid w:val="004D6F06"/>
    <w:rsid w:val="004E44ED"/>
    <w:rsid w:val="005250BA"/>
    <w:rsid w:val="00543881"/>
    <w:rsid w:val="005512E4"/>
    <w:rsid w:val="0061305F"/>
    <w:rsid w:val="00654027"/>
    <w:rsid w:val="00654B70"/>
    <w:rsid w:val="0067089A"/>
    <w:rsid w:val="00671E43"/>
    <w:rsid w:val="006A55ED"/>
    <w:rsid w:val="006A5F46"/>
    <w:rsid w:val="006D12F1"/>
    <w:rsid w:val="006D6C75"/>
    <w:rsid w:val="006E529D"/>
    <w:rsid w:val="00723319"/>
    <w:rsid w:val="00732566"/>
    <w:rsid w:val="00736DD3"/>
    <w:rsid w:val="00791A0D"/>
    <w:rsid w:val="007A16C1"/>
    <w:rsid w:val="007D6B4E"/>
    <w:rsid w:val="00806239"/>
    <w:rsid w:val="00850BD5"/>
    <w:rsid w:val="00861991"/>
    <w:rsid w:val="00895913"/>
    <w:rsid w:val="008A0B75"/>
    <w:rsid w:val="008A3ED5"/>
    <w:rsid w:val="008B192A"/>
    <w:rsid w:val="008E1471"/>
    <w:rsid w:val="00962DD0"/>
    <w:rsid w:val="009A09A3"/>
    <w:rsid w:val="009A6FFF"/>
    <w:rsid w:val="009B7595"/>
    <w:rsid w:val="009C3F2C"/>
    <w:rsid w:val="009F0B74"/>
    <w:rsid w:val="009F23F4"/>
    <w:rsid w:val="00A027F4"/>
    <w:rsid w:val="00A539FA"/>
    <w:rsid w:val="00A54D0C"/>
    <w:rsid w:val="00A553F9"/>
    <w:rsid w:val="00A55F4F"/>
    <w:rsid w:val="00A725A5"/>
    <w:rsid w:val="00A83C62"/>
    <w:rsid w:val="00AB2854"/>
    <w:rsid w:val="00B10356"/>
    <w:rsid w:val="00B55098"/>
    <w:rsid w:val="00B55FB9"/>
    <w:rsid w:val="00B63093"/>
    <w:rsid w:val="00B834CF"/>
    <w:rsid w:val="00BE7126"/>
    <w:rsid w:val="00C03575"/>
    <w:rsid w:val="00C174E1"/>
    <w:rsid w:val="00C406FD"/>
    <w:rsid w:val="00C4447B"/>
    <w:rsid w:val="00C64F32"/>
    <w:rsid w:val="00CA591A"/>
    <w:rsid w:val="00CB7AB3"/>
    <w:rsid w:val="00CC4176"/>
    <w:rsid w:val="00CD264F"/>
    <w:rsid w:val="00CD46D0"/>
    <w:rsid w:val="00CE1309"/>
    <w:rsid w:val="00CF14E3"/>
    <w:rsid w:val="00D13131"/>
    <w:rsid w:val="00D66658"/>
    <w:rsid w:val="00D76FF6"/>
    <w:rsid w:val="00DD04FE"/>
    <w:rsid w:val="00DD1DD4"/>
    <w:rsid w:val="00DF4CB7"/>
    <w:rsid w:val="00E24615"/>
    <w:rsid w:val="00E376CF"/>
    <w:rsid w:val="00E42DCC"/>
    <w:rsid w:val="00E832EF"/>
    <w:rsid w:val="00EC117A"/>
    <w:rsid w:val="00F00A5A"/>
    <w:rsid w:val="00F066AB"/>
    <w:rsid w:val="00F11801"/>
    <w:rsid w:val="00F25E51"/>
    <w:rsid w:val="00F40010"/>
    <w:rsid w:val="00F45B2C"/>
    <w:rsid w:val="00F51C4A"/>
    <w:rsid w:val="00FA1B2D"/>
    <w:rsid w:val="00FA3845"/>
    <w:rsid w:val="00FA4575"/>
    <w:rsid w:val="00FA5C9A"/>
    <w:rsid w:val="00FD13D1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E3FA61-3B90-47EE-BD7C-62553605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B70"/>
  </w:style>
  <w:style w:type="paragraph" w:styleId="Footer">
    <w:name w:val="footer"/>
    <w:basedOn w:val="Normal"/>
    <w:link w:val="FooterChar"/>
    <w:uiPriority w:val="99"/>
    <w:unhideWhenUsed/>
    <w:rsid w:val="0065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B70"/>
  </w:style>
  <w:style w:type="paragraph" w:styleId="BalloonText">
    <w:name w:val="Balloon Text"/>
    <w:basedOn w:val="Normal"/>
    <w:link w:val="BalloonTextChar"/>
    <w:uiPriority w:val="99"/>
    <w:semiHidden/>
    <w:unhideWhenUsed/>
    <w:rsid w:val="00E42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3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D04FE"/>
  </w:style>
  <w:style w:type="character" w:styleId="Hyperlink">
    <w:name w:val="Hyperlink"/>
    <w:basedOn w:val="DefaultParagraphFont"/>
    <w:uiPriority w:val="99"/>
    <w:semiHidden/>
    <w:unhideWhenUsed/>
    <w:rsid w:val="00DD0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satria Rio</dc:creator>
  <cp:keywords/>
  <dc:description/>
  <cp:lastModifiedBy>Eko yuwan</cp:lastModifiedBy>
  <cp:revision>70</cp:revision>
  <cp:lastPrinted>2018-04-03T17:29:00Z</cp:lastPrinted>
  <dcterms:created xsi:type="dcterms:W3CDTF">2014-09-15T01:27:00Z</dcterms:created>
  <dcterms:modified xsi:type="dcterms:W3CDTF">2018-08-07T19:47:00Z</dcterms:modified>
</cp:coreProperties>
</file>